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A5F5A" w14:textId="77777777" w:rsidR="002F502C" w:rsidRPr="00192933" w:rsidRDefault="00CB256E">
      <w:pPr>
        <w:spacing w:before="56" w:line="413" w:lineRule="exact"/>
        <w:ind w:left="1494" w:right="1495"/>
        <w:jc w:val="center"/>
        <w:rPr>
          <w:b/>
          <w:color w:val="000000" w:themeColor="text1"/>
          <w:sz w:val="36"/>
          <w:u w:val="single"/>
        </w:rPr>
      </w:pPr>
      <w:r w:rsidRPr="00192933">
        <w:rPr>
          <w:b/>
          <w:color w:val="000000" w:themeColor="text1"/>
          <w:sz w:val="36"/>
          <w:u w:val="single"/>
        </w:rPr>
        <w:t>Copyright Transfer and Declaration Form</w:t>
      </w:r>
    </w:p>
    <w:p w14:paraId="1F18C1A2" w14:textId="331EB055" w:rsidR="002F502C" w:rsidRDefault="00CB256E">
      <w:pPr>
        <w:spacing w:line="268" w:lineRule="exact"/>
        <w:ind w:left="1495" w:right="1492"/>
        <w:jc w:val="center"/>
        <w:rPr>
          <w:rFonts w:ascii="Calibri"/>
          <w:b/>
        </w:rPr>
      </w:pPr>
      <w:r>
        <w:rPr>
          <w:rFonts w:ascii="Calibri"/>
          <w:b/>
        </w:rPr>
        <w:t>(</w:t>
      </w:r>
      <w:r>
        <w:rPr>
          <w:b/>
        </w:rPr>
        <w:t>Please Compile this Form, Sign and Send by e-Mail</w:t>
      </w:r>
      <w:r>
        <w:rPr>
          <w:rFonts w:ascii="Calibri"/>
          <w:b/>
        </w:rPr>
        <w:t>)</w:t>
      </w:r>
    </w:p>
    <w:p w14:paraId="13C937B3" w14:textId="77777777" w:rsidR="002F502C" w:rsidRDefault="002F502C">
      <w:pPr>
        <w:pStyle w:val="BodyText"/>
        <w:rPr>
          <w:rFonts w:ascii="Calibri"/>
          <w:b/>
        </w:rPr>
      </w:pPr>
    </w:p>
    <w:p w14:paraId="0E57A7D7" w14:textId="77777777" w:rsidR="002F502C" w:rsidRDefault="00CB256E">
      <w:pPr>
        <w:spacing w:before="230"/>
        <w:ind w:left="220"/>
        <w:rPr>
          <w:b/>
          <w:i/>
          <w:sz w:val="24"/>
        </w:rPr>
      </w:pPr>
      <w:r>
        <w:rPr>
          <w:b/>
          <w:i/>
          <w:sz w:val="24"/>
        </w:rPr>
        <w:t>Title of the Paper:</w:t>
      </w:r>
    </w:p>
    <w:p w14:paraId="53CE95AE" w14:textId="77777777" w:rsidR="002F502C" w:rsidRDefault="00CB256E">
      <w:pPr>
        <w:spacing w:before="232"/>
        <w:ind w:left="220"/>
        <w:rPr>
          <w:b/>
          <w:i/>
          <w:sz w:val="20"/>
        </w:rPr>
      </w:pPr>
      <w:r>
        <w:rPr>
          <w:w w:val="99"/>
          <w:sz w:val="20"/>
          <w:u w:val="single"/>
        </w:rPr>
        <w:t xml:space="preserve"> </w:t>
      </w:r>
      <w:r>
        <w:rPr>
          <w:b/>
          <w:i/>
          <w:sz w:val="20"/>
          <w:u w:val="single"/>
        </w:rPr>
        <w:t>Corresponding Author’s Information:</w:t>
      </w:r>
    </w:p>
    <w:p w14:paraId="3751255A" w14:textId="77777777" w:rsidR="002F502C" w:rsidRDefault="002F502C">
      <w:pPr>
        <w:pStyle w:val="BodyText"/>
        <w:rPr>
          <w:b/>
          <w:i/>
          <w:sz w:val="12"/>
        </w:rPr>
      </w:pPr>
    </w:p>
    <w:p w14:paraId="3F12D22D" w14:textId="77777777" w:rsidR="002F502C" w:rsidRDefault="00CB256E">
      <w:pPr>
        <w:pStyle w:val="BodyText"/>
        <w:spacing w:before="91"/>
        <w:ind w:left="220"/>
      </w:pPr>
      <w:r>
        <w:t>Name:</w:t>
      </w:r>
    </w:p>
    <w:p w14:paraId="5015D214" w14:textId="77777777" w:rsidR="002F502C" w:rsidRDefault="00CB256E">
      <w:pPr>
        <w:pStyle w:val="BodyText"/>
        <w:spacing w:before="116"/>
        <w:ind w:left="220"/>
      </w:pPr>
      <w:r>
        <w:t>Affiliation:</w:t>
      </w:r>
    </w:p>
    <w:p w14:paraId="702918E9" w14:textId="77777777" w:rsidR="002F502C" w:rsidRDefault="00CB256E">
      <w:pPr>
        <w:pStyle w:val="BodyText"/>
        <w:spacing w:before="115"/>
        <w:ind w:left="220"/>
      </w:pPr>
      <w:r>
        <w:t>Address:</w:t>
      </w:r>
    </w:p>
    <w:p w14:paraId="73ADA611" w14:textId="77777777" w:rsidR="002F502C" w:rsidRDefault="00CB256E">
      <w:pPr>
        <w:pStyle w:val="BodyText"/>
        <w:spacing w:before="114"/>
        <w:ind w:left="220"/>
      </w:pPr>
      <w:r>
        <w:t>E-mail:</w:t>
      </w:r>
    </w:p>
    <w:p w14:paraId="67C8CB17" w14:textId="77777777" w:rsidR="002F502C" w:rsidRDefault="00CB256E">
      <w:pPr>
        <w:pStyle w:val="BodyText"/>
        <w:spacing w:before="115"/>
        <w:ind w:left="220"/>
      </w:pPr>
      <w:r>
        <w:t>Contact Number:</w:t>
      </w:r>
    </w:p>
    <w:p w14:paraId="1D24275F" w14:textId="77777777" w:rsidR="002F502C" w:rsidRDefault="002F502C">
      <w:pPr>
        <w:pStyle w:val="BodyText"/>
        <w:spacing w:before="1"/>
      </w:pPr>
    </w:p>
    <w:p w14:paraId="0F071E36" w14:textId="564805FC" w:rsidR="002F502C" w:rsidRDefault="00CB256E">
      <w:pPr>
        <w:pStyle w:val="BodyText"/>
        <w:ind w:left="220" w:right="224"/>
        <w:jc w:val="both"/>
      </w:pPr>
      <w:r>
        <w:t xml:space="preserve">It is herein agreed that: The copyright to the above-listed unpublished and original article is transferred to </w:t>
      </w:r>
      <w:r w:rsidR="00192933">
        <w:t>Z Alpha Research and Publishing Hub</w:t>
      </w:r>
      <w:r>
        <w:t>. This copyright transfer covers the exclusive right to reproduce and distribute the contribution, including reprints, translations, photographic reproductions, microform, electronic form (offline, online), or any other reproductions of similar nature.</w:t>
      </w:r>
    </w:p>
    <w:p w14:paraId="1F1EC806" w14:textId="77777777" w:rsidR="002F502C" w:rsidRDefault="002F502C">
      <w:pPr>
        <w:pStyle w:val="BodyText"/>
        <w:spacing w:before="11"/>
        <w:rPr>
          <w:sz w:val="19"/>
        </w:rPr>
      </w:pPr>
    </w:p>
    <w:p w14:paraId="7AEC4FD0" w14:textId="77777777" w:rsidR="002F502C" w:rsidRDefault="00CB256E">
      <w:pPr>
        <w:pStyle w:val="BodyText"/>
        <w:ind w:left="220" w:right="217"/>
        <w:jc w:val="both"/>
      </w:pPr>
      <w:r>
        <w:t>I/We declare that above manuscript is not published already in part or whole (except in the form of abstract) in any journal or magazine for private or public circulation, and, is not under consideration of publication elsewhere.</w:t>
      </w:r>
    </w:p>
    <w:p w14:paraId="56BEE342" w14:textId="77777777" w:rsidR="002F502C" w:rsidRDefault="002F502C">
      <w:pPr>
        <w:pStyle w:val="BodyText"/>
        <w:spacing w:before="1"/>
      </w:pPr>
    </w:p>
    <w:p w14:paraId="74214F30" w14:textId="1C547A9C" w:rsidR="002F502C" w:rsidRDefault="00CB256E">
      <w:pPr>
        <w:pStyle w:val="BodyText"/>
        <w:spacing w:before="1"/>
        <w:ind w:left="220" w:right="217"/>
        <w:jc w:val="both"/>
      </w:pPr>
      <w:r>
        <w:t xml:space="preserve">I/ We warrant(s) that his/her/their contribution is original, except for such excerpts from copyrighted works as may be included with the permission of the copyright holder and author </w:t>
      </w:r>
      <w:r w:rsidR="00192933">
        <w:t>thereof</w:t>
      </w:r>
      <w:r>
        <w:t xml:space="preserve">, that it contains no libelous statements, and does not infringe </w:t>
      </w:r>
      <w:r w:rsidR="00192933">
        <w:t>on any</w:t>
      </w:r>
      <w:r>
        <w:t xml:space="preserve"> copyright, trademark, patent, statutory right, or propriety right of</w:t>
      </w:r>
      <w:r>
        <w:rPr>
          <w:spacing w:val="-15"/>
        </w:rPr>
        <w:t xml:space="preserve"> </w:t>
      </w:r>
      <w:r>
        <w:t>others.</w:t>
      </w:r>
    </w:p>
    <w:p w14:paraId="3CE7DA13" w14:textId="77777777" w:rsidR="002F502C" w:rsidRDefault="002F502C">
      <w:pPr>
        <w:pStyle w:val="BodyText"/>
        <w:spacing w:before="10"/>
        <w:rPr>
          <w:sz w:val="19"/>
        </w:rPr>
      </w:pPr>
    </w:p>
    <w:p w14:paraId="25A5EBA3" w14:textId="77777777" w:rsidR="002F502C" w:rsidRDefault="00CB256E">
      <w:pPr>
        <w:pStyle w:val="BodyText"/>
        <w:ind w:left="220" w:right="225"/>
        <w:jc w:val="both"/>
      </w:pPr>
      <w:r>
        <w:t>I/We will not publish his/her/their above said contribution anywhere else without the prior written permission of the publisher unless it has been changed substantially.</w:t>
      </w:r>
    </w:p>
    <w:p w14:paraId="694D92CC" w14:textId="77777777" w:rsidR="002F502C" w:rsidRDefault="002F502C">
      <w:pPr>
        <w:pStyle w:val="BodyText"/>
        <w:spacing w:before="11"/>
        <w:rPr>
          <w:sz w:val="19"/>
        </w:rPr>
      </w:pPr>
    </w:p>
    <w:p w14:paraId="600579FE" w14:textId="77777777" w:rsidR="002F502C" w:rsidRDefault="00CB256E">
      <w:pPr>
        <w:pStyle w:val="BodyText"/>
        <w:ind w:left="220"/>
        <w:jc w:val="both"/>
      </w:pPr>
      <w:r>
        <w:t>I/We also agree to the authorship of the article in the following order:</w:t>
      </w:r>
    </w:p>
    <w:p w14:paraId="4D25F5F7" w14:textId="77777777" w:rsidR="002F502C" w:rsidRDefault="002F502C">
      <w:pPr>
        <w:pStyle w:val="BodyText"/>
        <w:spacing w:before="1"/>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2842"/>
        <w:gridCol w:w="3838"/>
        <w:gridCol w:w="2893"/>
      </w:tblGrid>
      <w:tr w:rsidR="002F502C" w14:paraId="5DD08551" w14:textId="77777777">
        <w:trPr>
          <w:trHeight w:val="510"/>
        </w:trPr>
        <w:tc>
          <w:tcPr>
            <w:tcW w:w="1114" w:type="dxa"/>
          </w:tcPr>
          <w:p w14:paraId="4459E5C3" w14:textId="77777777" w:rsidR="002F502C" w:rsidRDefault="00CB256E">
            <w:pPr>
              <w:pStyle w:val="TableParagraph"/>
              <w:spacing w:line="251" w:lineRule="exact"/>
              <w:ind w:left="278"/>
              <w:rPr>
                <w:b/>
              </w:rPr>
            </w:pPr>
            <w:r>
              <w:rPr>
                <w:b/>
              </w:rPr>
              <w:t>S. No.</w:t>
            </w:r>
          </w:p>
        </w:tc>
        <w:tc>
          <w:tcPr>
            <w:tcW w:w="2842" w:type="dxa"/>
          </w:tcPr>
          <w:p w14:paraId="47D04C4C" w14:textId="77777777" w:rsidR="002F502C" w:rsidRDefault="00CB256E">
            <w:pPr>
              <w:pStyle w:val="TableParagraph"/>
              <w:spacing w:line="251" w:lineRule="exact"/>
              <w:ind w:left="657"/>
              <w:rPr>
                <w:b/>
              </w:rPr>
            </w:pPr>
            <w:r>
              <w:rPr>
                <w:b/>
              </w:rPr>
              <w:t>Author(s) Name</w:t>
            </w:r>
          </w:p>
        </w:tc>
        <w:tc>
          <w:tcPr>
            <w:tcW w:w="3838" w:type="dxa"/>
          </w:tcPr>
          <w:p w14:paraId="1D0BCD03" w14:textId="77777777" w:rsidR="002F502C" w:rsidRDefault="00CB256E">
            <w:pPr>
              <w:pStyle w:val="TableParagraph"/>
              <w:spacing w:line="251" w:lineRule="exact"/>
              <w:ind w:left="948"/>
              <w:rPr>
                <w:b/>
              </w:rPr>
            </w:pPr>
            <w:r>
              <w:rPr>
                <w:b/>
              </w:rPr>
              <w:t>Author(s) Affiliation</w:t>
            </w:r>
          </w:p>
        </w:tc>
        <w:tc>
          <w:tcPr>
            <w:tcW w:w="2893" w:type="dxa"/>
          </w:tcPr>
          <w:p w14:paraId="68C4B7EA" w14:textId="77777777" w:rsidR="002F502C" w:rsidRDefault="00CB256E">
            <w:pPr>
              <w:pStyle w:val="TableParagraph"/>
              <w:spacing w:line="251" w:lineRule="exact"/>
              <w:ind w:left="501"/>
              <w:rPr>
                <w:b/>
              </w:rPr>
            </w:pPr>
            <w:r>
              <w:rPr>
                <w:b/>
              </w:rPr>
              <w:t>Author(s) Signature</w:t>
            </w:r>
          </w:p>
        </w:tc>
      </w:tr>
      <w:tr w:rsidR="002F502C" w14:paraId="5C595F9B" w14:textId="77777777">
        <w:trPr>
          <w:trHeight w:val="458"/>
        </w:trPr>
        <w:tc>
          <w:tcPr>
            <w:tcW w:w="1114" w:type="dxa"/>
          </w:tcPr>
          <w:p w14:paraId="23975130" w14:textId="77777777" w:rsidR="002F502C" w:rsidRDefault="00CB256E">
            <w:pPr>
              <w:pStyle w:val="TableParagraph"/>
              <w:spacing w:before="1"/>
              <w:ind w:left="452" w:right="446"/>
              <w:jc w:val="center"/>
            </w:pPr>
            <w:r>
              <w:t>1.</w:t>
            </w:r>
          </w:p>
        </w:tc>
        <w:tc>
          <w:tcPr>
            <w:tcW w:w="2842" w:type="dxa"/>
          </w:tcPr>
          <w:p w14:paraId="7F127354" w14:textId="77777777" w:rsidR="002F502C" w:rsidRDefault="002F502C">
            <w:pPr>
              <w:pStyle w:val="TableParagraph"/>
              <w:rPr>
                <w:sz w:val="18"/>
              </w:rPr>
            </w:pPr>
          </w:p>
        </w:tc>
        <w:tc>
          <w:tcPr>
            <w:tcW w:w="3838" w:type="dxa"/>
          </w:tcPr>
          <w:p w14:paraId="01DF5601" w14:textId="77777777" w:rsidR="002F502C" w:rsidRDefault="002F502C">
            <w:pPr>
              <w:pStyle w:val="TableParagraph"/>
              <w:rPr>
                <w:sz w:val="18"/>
              </w:rPr>
            </w:pPr>
          </w:p>
        </w:tc>
        <w:tc>
          <w:tcPr>
            <w:tcW w:w="2893" w:type="dxa"/>
          </w:tcPr>
          <w:p w14:paraId="6FF31AD5" w14:textId="77777777" w:rsidR="002F502C" w:rsidRDefault="002F502C">
            <w:pPr>
              <w:pStyle w:val="TableParagraph"/>
              <w:rPr>
                <w:sz w:val="18"/>
              </w:rPr>
            </w:pPr>
          </w:p>
        </w:tc>
      </w:tr>
      <w:tr w:rsidR="002F502C" w14:paraId="09633013" w14:textId="77777777">
        <w:trPr>
          <w:trHeight w:val="513"/>
        </w:trPr>
        <w:tc>
          <w:tcPr>
            <w:tcW w:w="1114" w:type="dxa"/>
          </w:tcPr>
          <w:p w14:paraId="6BB5A262" w14:textId="77777777" w:rsidR="002F502C" w:rsidRDefault="00CB256E">
            <w:pPr>
              <w:pStyle w:val="TableParagraph"/>
              <w:spacing w:before="1"/>
              <w:ind w:left="452" w:right="446"/>
              <w:jc w:val="center"/>
            </w:pPr>
            <w:r>
              <w:t>2.</w:t>
            </w:r>
          </w:p>
        </w:tc>
        <w:tc>
          <w:tcPr>
            <w:tcW w:w="2842" w:type="dxa"/>
          </w:tcPr>
          <w:p w14:paraId="32238B14" w14:textId="77777777" w:rsidR="002F502C" w:rsidRDefault="002F502C">
            <w:pPr>
              <w:pStyle w:val="TableParagraph"/>
              <w:rPr>
                <w:sz w:val="18"/>
              </w:rPr>
            </w:pPr>
          </w:p>
        </w:tc>
        <w:tc>
          <w:tcPr>
            <w:tcW w:w="3838" w:type="dxa"/>
          </w:tcPr>
          <w:p w14:paraId="189B5350" w14:textId="77777777" w:rsidR="002F502C" w:rsidRDefault="002F502C">
            <w:pPr>
              <w:pStyle w:val="TableParagraph"/>
              <w:rPr>
                <w:sz w:val="18"/>
              </w:rPr>
            </w:pPr>
          </w:p>
        </w:tc>
        <w:tc>
          <w:tcPr>
            <w:tcW w:w="2893" w:type="dxa"/>
          </w:tcPr>
          <w:p w14:paraId="19D7DDC3" w14:textId="77777777" w:rsidR="002F502C" w:rsidRDefault="002F502C">
            <w:pPr>
              <w:pStyle w:val="TableParagraph"/>
              <w:rPr>
                <w:sz w:val="18"/>
              </w:rPr>
            </w:pPr>
          </w:p>
        </w:tc>
      </w:tr>
      <w:tr w:rsidR="002F502C" w14:paraId="6B73818A" w14:textId="77777777">
        <w:trPr>
          <w:trHeight w:val="457"/>
        </w:trPr>
        <w:tc>
          <w:tcPr>
            <w:tcW w:w="1114" w:type="dxa"/>
          </w:tcPr>
          <w:p w14:paraId="3D37FF27" w14:textId="77777777" w:rsidR="002F502C" w:rsidRDefault="00CB256E">
            <w:pPr>
              <w:pStyle w:val="TableParagraph"/>
              <w:spacing w:line="251" w:lineRule="exact"/>
              <w:ind w:left="452" w:right="446"/>
              <w:jc w:val="center"/>
            </w:pPr>
            <w:r>
              <w:t>3.</w:t>
            </w:r>
          </w:p>
        </w:tc>
        <w:tc>
          <w:tcPr>
            <w:tcW w:w="2842" w:type="dxa"/>
          </w:tcPr>
          <w:p w14:paraId="28444220" w14:textId="77777777" w:rsidR="002F502C" w:rsidRDefault="002F502C">
            <w:pPr>
              <w:pStyle w:val="TableParagraph"/>
              <w:rPr>
                <w:sz w:val="18"/>
              </w:rPr>
            </w:pPr>
          </w:p>
        </w:tc>
        <w:tc>
          <w:tcPr>
            <w:tcW w:w="3838" w:type="dxa"/>
          </w:tcPr>
          <w:p w14:paraId="5DA99FFD" w14:textId="77777777" w:rsidR="002F502C" w:rsidRDefault="002F502C">
            <w:pPr>
              <w:pStyle w:val="TableParagraph"/>
              <w:rPr>
                <w:sz w:val="18"/>
              </w:rPr>
            </w:pPr>
          </w:p>
        </w:tc>
        <w:tc>
          <w:tcPr>
            <w:tcW w:w="2893" w:type="dxa"/>
          </w:tcPr>
          <w:p w14:paraId="4F6B88FF" w14:textId="77777777" w:rsidR="002F502C" w:rsidRDefault="002F502C">
            <w:pPr>
              <w:pStyle w:val="TableParagraph"/>
              <w:rPr>
                <w:sz w:val="18"/>
              </w:rPr>
            </w:pPr>
          </w:p>
        </w:tc>
      </w:tr>
      <w:tr w:rsidR="002F502C" w14:paraId="3C4A05D5" w14:textId="77777777">
        <w:trPr>
          <w:trHeight w:val="510"/>
        </w:trPr>
        <w:tc>
          <w:tcPr>
            <w:tcW w:w="1114" w:type="dxa"/>
          </w:tcPr>
          <w:p w14:paraId="493D8258" w14:textId="77777777" w:rsidR="002F502C" w:rsidRDefault="00CB256E">
            <w:pPr>
              <w:pStyle w:val="TableParagraph"/>
              <w:spacing w:line="251" w:lineRule="exact"/>
              <w:ind w:left="452" w:right="446"/>
              <w:jc w:val="center"/>
            </w:pPr>
            <w:r>
              <w:t>4.</w:t>
            </w:r>
          </w:p>
        </w:tc>
        <w:tc>
          <w:tcPr>
            <w:tcW w:w="2842" w:type="dxa"/>
          </w:tcPr>
          <w:p w14:paraId="57BE4382" w14:textId="77777777" w:rsidR="002F502C" w:rsidRDefault="002F502C">
            <w:pPr>
              <w:pStyle w:val="TableParagraph"/>
              <w:rPr>
                <w:sz w:val="18"/>
              </w:rPr>
            </w:pPr>
          </w:p>
        </w:tc>
        <w:tc>
          <w:tcPr>
            <w:tcW w:w="3838" w:type="dxa"/>
          </w:tcPr>
          <w:p w14:paraId="3930AE64" w14:textId="77777777" w:rsidR="002F502C" w:rsidRDefault="002F502C">
            <w:pPr>
              <w:pStyle w:val="TableParagraph"/>
              <w:rPr>
                <w:sz w:val="18"/>
              </w:rPr>
            </w:pPr>
          </w:p>
        </w:tc>
        <w:tc>
          <w:tcPr>
            <w:tcW w:w="2893" w:type="dxa"/>
          </w:tcPr>
          <w:p w14:paraId="1B9EF5D7" w14:textId="77777777" w:rsidR="002F502C" w:rsidRDefault="002F502C">
            <w:pPr>
              <w:pStyle w:val="TableParagraph"/>
              <w:rPr>
                <w:sz w:val="18"/>
              </w:rPr>
            </w:pPr>
          </w:p>
        </w:tc>
      </w:tr>
      <w:tr w:rsidR="002F502C" w14:paraId="44FA4E33" w14:textId="77777777">
        <w:trPr>
          <w:trHeight w:val="549"/>
        </w:trPr>
        <w:tc>
          <w:tcPr>
            <w:tcW w:w="1114" w:type="dxa"/>
          </w:tcPr>
          <w:p w14:paraId="7ECE9637" w14:textId="77777777" w:rsidR="002F502C" w:rsidRDefault="00CB256E">
            <w:pPr>
              <w:pStyle w:val="TableParagraph"/>
              <w:spacing w:before="1"/>
              <w:ind w:left="452" w:right="446"/>
              <w:jc w:val="center"/>
            </w:pPr>
            <w:r>
              <w:t>5.</w:t>
            </w:r>
          </w:p>
        </w:tc>
        <w:tc>
          <w:tcPr>
            <w:tcW w:w="2842" w:type="dxa"/>
          </w:tcPr>
          <w:p w14:paraId="5665B404" w14:textId="77777777" w:rsidR="002F502C" w:rsidRDefault="002F502C">
            <w:pPr>
              <w:pStyle w:val="TableParagraph"/>
              <w:rPr>
                <w:sz w:val="18"/>
              </w:rPr>
            </w:pPr>
          </w:p>
        </w:tc>
        <w:tc>
          <w:tcPr>
            <w:tcW w:w="3838" w:type="dxa"/>
          </w:tcPr>
          <w:p w14:paraId="16B7D6FF" w14:textId="77777777" w:rsidR="002F502C" w:rsidRDefault="002F502C">
            <w:pPr>
              <w:pStyle w:val="TableParagraph"/>
              <w:rPr>
                <w:sz w:val="18"/>
              </w:rPr>
            </w:pPr>
          </w:p>
        </w:tc>
        <w:tc>
          <w:tcPr>
            <w:tcW w:w="2893" w:type="dxa"/>
          </w:tcPr>
          <w:p w14:paraId="25BFAA70" w14:textId="77777777" w:rsidR="002F502C" w:rsidRDefault="002F502C">
            <w:pPr>
              <w:pStyle w:val="TableParagraph"/>
              <w:rPr>
                <w:sz w:val="18"/>
              </w:rPr>
            </w:pPr>
          </w:p>
        </w:tc>
      </w:tr>
      <w:tr w:rsidR="002F502C" w14:paraId="6EB647DD" w14:textId="77777777">
        <w:trPr>
          <w:trHeight w:val="513"/>
        </w:trPr>
        <w:tc>
          <w:tcPr>
            <w:tcW w:w="1114" w:type="dxa"/>
          </w:tcPr>
          <w:p w14:paraId="5196C741" w14:textId="77777777" w:rsidR="002F502C" w:rsidRDefault="00CB256E">
            <w:pPr>
              <w:pStyle w:val="TableParagraph"/>
              <w:spacing w:line="251" w:lineRule="exact"/>
              <w:ind w:left="452" w:right="446"/>
              <w:jc w:val="center"/>
            </w:pPr>
            <w:r>
              <w:t>6.</w:t>
            </w:r>
          </w:p>
        </w:tc>
        <w:tc>
          <w:tcPr>
            <w:tcW w:w="2842" w:type="dxa"/>
          </w:tcPr>
          <w:p w14:paraId="2066E274" w14:textId="77777777" w:rsidR="002F502C" w:rsidRDefault="002F502C">
            <w:pPr>
              <w:pStyle w:val="TableParagraph"/>
              <w:rPr>
                <w:sz w:val="18"/>
              </w:rPr>
            </w:pPr>
          </w:p>
        </w:tc>
        <w:tc>
          <w:tcPr>
            <w:tcW w:w="3838" w:type="dxa"/>
          </w:tcPr>
          <w:p w14:paraId="260A4DD0" w14:textId="77777777" w:rsidR="002F502C" w:rsidRDefault="002F502C">
            <w:pPr>
              <w:pStyle w:val="TableParagraph"/>
              <w:rPr>
                <w:sz w:val="18"/>
              </w:rPr>
            </w:pPr>
          </w:p>
        </w:tc>
        <w:tc>
          <w:tcPr>
            <w:tcW w:w="2893" w:type="dxa"/>
          </w:tcPr>
          <w:p w14:paraId="7457FDF3" w14:textId="77777777" w:rsidR="002F502C" w:rsidRDefault="002F502C">
            <w:pPr>
              <w:pStyle w:val="TableParagraph"/>
              <w:rPr>
                <w:sz w:val="18"/>
              </w:rPr>
            </w:pPr>
          </w:p>
        </w:tc>
      </w:tr>
    </w:tbl>
    <w:p w14:paraId="61EFDB66" w14:textId="77777777" w:rsidR="002F502C" w:rsidRDefault="002F502C">
      <w:pPr>
        <w:pStyle w:val="BodyText"/>
        <w:spacing w:before="9"/>
        <w:rPr>
          <w:sz w:val="21"/>
        </w:rPr>
      </w:pPr>
    </w:p>
    <w:p w14:paraId="49C0CA78" w14:textId="77777777" w:rsidR="002F502C" w:rsidRDefault="00CB256E">
      <w:pPr>
        <w:ind w:left="220" w:right="133"/>
      </w:pPr>
      <w:r>
        <w:t>The author(s) agree to the terms of this Copyright Notice, which will apply to this submission if and when it is published by this journal (comments if any to the editor can be added below)</w:t>
      </w:r>
    </w:p>
    <w:p w14:paraId="7E88F6CF" w14:textId="77777777" w:rsidR="002F502C" w:rsidRDefault="002F502C">
      <w:pPr>
        <w:pStyle w:val="BodyText"/>
      </w:pPr>
    </w:p>
    <w:p w14:paraId="76BDC131" w14:textId="77678E7E" w:rsidR="00E0263A" w:rsidRPr="00E0263A" w:rsidRDefault="00E0263A" w:rsidP="00E0263A">
      <w:pPr>
        <w:pStyle w:val="BodyText"/>
        <w:jc w:val="center"/>
        <w:rPr>
          <w:i/>
        </w:rPr>
      </w:pPr>
      <w:proofErr w:type="gramStart"/>
      <w:r w:rsidRPr="00E0263A">
        <w:rPr>
          <w:i/>
        </w:rPr>
        <w:t>Published by Z Alpha Research and Publishing Hub on behalf of Z Alpha Multidisciplinary Research Journal (ZAMRJ).</w:t>
      </w:r>
      <w:proofErr w:type="gramEnd"/>
    </w:p>
    <w:sectPr w:rsidR="00E0263A" w:rsidRPr="00E0263A" w:rsidSect="00E352A1">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540" w:right="500" w:bottom="0" w:left="500" w:header="450" w:footer="3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0F8F9" w14:textId="77777777" w:rsidR="000A105B" w:rsidRDefault="000A105B" w:rsidP="00192933">
      <w:r>
        <w:separator/>
      </w:r>
    </w:p>
  </w:endnote>
  <w:endnote w:type="continuationSeparator" w:id="0">
    <w:p w14:paraId="37E9E6A2" w14:textId="77777777" w:rsidR="000A105B" w:rsidRDefault="000A105B" w:rsidP="0019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741A" w14:textId="77777777" w:rsidR="00584580" w:rsidRDefault="00584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8" w:space="0" w:color="00B05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6"/>
    </w:tblGrid>
    <w:tr w:rsidR="00E352A1" w:rsidRPr="00E352A1" w14:paraId="4D9AC3E7" w14:textId="77777777" w:rsidTr="00DF2D93">
      <w:tc>
        <w:tcPr>
          <w:tcW w:w="11126" w:type="dxa"/>
        </w:tcPr>
        <w:p w14:paraId="45FCCE40" w14:textId="77777777" w:rsidR="00E352A1" w:rsidRPr="00E352A1" w:rsidRDefault="00E352A1" w:rsidP="00E43E9C">
          <w:pPr>
            <w:pStyle w:val="Header"/>
            <w:spacing w:before="120"/>
            <w:jc w:val="center"/>
            <w:rPr>
              <w:b/>
              <w:color w:val="00B050"/>
              <w:position w:val="2"/>
              <w:sz w:val="24"/>
              <w:szCs w:val="24"/>
              <w:vertAlign w:val="superscript"/>
            </w:rPr>
          </w:pPr>
          <w:bookmarkStart w:id="0" w:name="_GoBack"/>
          <w:bookmarkEnd w:id="0"/>
          <w:r w:rsidRPr="00E352A1">
            <w:rPr>
              <w:b/>
              <w:color w:val="00B050"/>
              <w:position w:val="2"/>
              <w:sz w:val="24"/>
              <w:szCs w:val="24"/>
            </w:rPr>
            <w:t>Z</w:t>
          </w:r>
          <w:r w:rsidRPr="00E352A1">
            <w:rPr>
              <w:b/>
              <w:color w:val="00B050"/>
              <w:spacing w:val="24"/>
              <w:position w:val="2"/>
              <w:sz w:val="24"/>
              <w:szCs w:val="24"/>
            </w:rPr>
            <w:t xml:space="preserve"> </w:t>
          </w:r>
          <w:r w:rsidRPr="00E352A1">
            <w:rPr>
              <w:b/>
              <w:color w:val="00B050"/>
              <w:w w:val="94"/>
              <w:position w:val="2"/>
              <w:sz w:val="24"/>
              <w:szCs w:val="24"/>
            </w:rPr>
            <w:t>Alpha</w:t>
          </w:r>
          <w:r w:rsidRPr="00E352A1">
            <w:rPr>
              <w:b/>
              <w:color w:val="00B050"/>
              <w:spacing w:val="18"/>
              <w:w w:val="94"/>
              <w:position w:val="2"/>
              <w:sz w:val="24"/>
              <w:szCs w:val="24"/>
            </w:rPr>
            <w:t xml:space="preserve"> </w:t>
          </w:r>
          <w:r w:rsidRPr="00E352A1">
            <w:rPr>
              <w:b/>
              <w:color w:val="00B050"/>
              <w:spacing w:val="-21"/>
              <w:w w:val="94"/>
              <w:position w:val="2"/>
              <w:sz w:val="24"/>
              <w:szCs w:val="24"/>
            </w:rPr>
            <w:t>R</w:t>
          </w:r>
          <w:r w:rsidRPr="00E352A1">
            <w:rPr>
              <w:b/>
              <w:color w:val="00B050"/>
              <w:w w:val="94"/>
              <w:position w:val="2"/>
              <w:sz w:val="24"/>
              <w:szCs w:val="24"/>
            </w:rPr>
            <w:t>esea</w:t>
          </w:r>
          <w:r w:rsidRPr="00E352A1">
            <w:rPr>
              <w:b/>
              <w:color w:val="00B050"/>
              <w:spacing w:val="-10"/>
              <w:w w:val="94"/>
              <w:position w:val="2"/>
              <w:sz w:val="24"/>
              <w:szCs w:val="24"/>
            </w:rPr>
            <w:t>r</w:t>
          </w:r>
          <w:r w:rsidRPr="00E352A1">
            <w:rPr>
              <w:b/>
              <w:color w:val="00B050"/>
              <w:w w:val="94"/>
              <w:position w:val="2"/>
              <w:sz w:val="24"/>
              <w:szCs w:val="24"/>
            </w:rPr>
            <w:t>ch</w:t>
          </w:r>
          <w:r w:rsidRPr="00E352A1">
            <w:rPr>
              <w:b/>
              <w:color w:val="00B050"/>
              <w:spacing w:val="43"/>
              <w:w w:val="94"/>
              <w:position w:val="2"/>
              <w:sz w:val="24"/>
              <w:szCs w:val="24"/>
            </w:rPr>
            <w:t xml:space="preserve"> </w:t>
          </w:r>
          <w:r w:rsidRPr="00E352A1">
            <w:rPr>
              <w:b/>
              <w:color w:val="00B050"/>
              <w:w w:val="94"/>
              <w:position w:val="2"/>
              <w:sz w:val="24"/>
              <w:szCs w:val="24"/>
            </w:rPr>
            <w:t>and</w:t>
          </w:r>
          <w:r w:rsidRPr="00E352A1">
            <w:rPr>
              <w:b/>
              <w:color w:val="00B050"/>
              <w:spacing w:val="-6"/>
              <w:w w:val="94"/>
              <w:position w:val="2"/>
              <w:sz w:val="24"/>
              <w:szCs w:val="24"/>
            </w:rPr>
            <w:t xml:space="preserve"> </w:t>
          </w:r>
          <w:r w:rsidRPr="00E352A1">
            <w:rPr>
              <w:b/>
              <w:color w:val="00B050"/>
              <w:w w:val="94"/>
              <w:position w:val="2"/>
              <w:sz w:val="24"/>
              <w:szCs w:val="24"/>
            </w:rPr>
            <w:t>Publishing</w:t>
          </w:r>
          <w:r w:rsidRPr="00E352A1">
            <w:rPr>
              <w:b/>
              <w:color w:val="00B050"/>
              <w:spacing w:val="34"/>
              <w:w w:val="94"/>
              <w:position w:val="2"/>
              <w:sz w:val="24"/>
              <w:szCs w:val="24"/>
            </w:rPr>
            <w:t xml:space="preserve"> </w:t>
          </w:r>
          <w:r w:rsidRPr="00E352A1">
            <w:rPr>
              <w:b/>
              <w:color w:val="00B050"/>
              <w:position w:val="2"/>
              <w:sz w:val="24"/>
              <w:szCs w:val="24"/>
            </w:rPr>
            <w:t xml:space="preserve">Hub </w:t>
          </w:r>
          <w:r w:rsidRPr="00E352A1">
            <w:rPr>
              <w:b/>
              <w:color w:val="00B050"/>
              <w:position w:val="2"/>
              <w:sz w:val="24"/>
              <w:szCs w:val="24"/>
              <w:vertAlign w:val="superscript"/>
            </w:rPr>
            <w:t>™</w:t>
          </w:r>
        </w:p>
        <w:p w14:paraId="0E815208" w14:textId="77777777" w:rsidR="00E352A1" w:rsidRPr="00E352A1" w:rsidRDefault="00E352A1" w:rsidP="00E352A1">
          <w:pPr>
            <w:pStyle w:val="Header"/>
            <w:jc w:val="center"/>
            <w:rPr>
              <w:color w:val="00B050"/>
              <w:sz w:val="20"/>
              <w:szCs w:val="20"/>
            </w:rPr>
          </w:pPr>
          <w:r w:rsidRPr="00E352A1">
            <w:rPr>
              <w:noProof/>
              <w:color w:val="00B050"/>
              <w:sz w:val="20"/>
              <w:szCs w:val="20"/>
              <w:lang w:bidi="ar-SA"/>
            </w:rPr>
            <w:drawing>
              <wp:inline distT="0" distB="0" distL="0" distR="0" wp14:anchorId="0C22BCF9" wp14:editId="2BB854A8">
                <wp:extent cx="79513" cy="961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Oct 15, 2025, 09_43_55 PM 1.png"/>
                        <pic:cNvPicPr/>
                      </pic:nvPicPr>
                      <pic:blipFill>
                        <a:blip r:embed="rId1">
                          <a:extLst>
                            <a:ext uri="{28A0092B-C50C-407E-A947-70E740481C1C}">
                              <a14:useLocalDpi xmlns:a14="http://schemas.microsoft.com/office/drawing/2010/main" val="0"/>
                            </a:ext>
                          </a:extLst>
                        </a:blip>
                        <a:stretch>
                          <a:fillRect/>
                        </a:stretch>
                      </pic:blipFill>
                      <pic:spPr>
                        <a:xfrm>
                          <a:off x="0" y="0"/>
                          <a:ext cx="79201" cy="95777"/>
                        </a:xfrm>
                        <a:prstGeom prst="rect">
                          <a:avLst/>
                        </a:prstGeom>
                      </pic:spPr>
                    </pic:pic>
                  </a:graphicData>
                </a:graphic>
              </wp:inline>
            </w:drawing>
          </w:r>
          <w:r w:rsidRPr="00E352A1">
            <w:rPr>
              <w:color w:val="00B050"/>
              <w:sz w:val="20"/>
              <w:szCs w:val="20"/>
            </w:rPr>
            <w:t xml:space="preserve">+91 8667294637     </w:t>
          </w:r>
          <w:r w:rsidRPr="00E352A1">
            <w:rPr>
              <w:noProof/>
              <w:color w:val="00B050"/>
              <w:sz w:val="20"/>
              <w:szCs w:val="20"/>
              <w:lang w:bidi="ar-SA"/>
            </w:rPr>
            <w:drawing>
              <wp:inline distT="0" distB="0" distL="0" distR="0" wp14:anchorId="59946D59" wp14:editId="2E33D1A4">
                <wp:extent cx="91440" cy="73152"/>
                <wp:effectExtent l="0" t="0" r="381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Oct 15, 2025, 09_43_55 PM 2.png"/>
                        <pic:cNvPicPr/>
                      </pic:nvPicPr>
                      <pic:blipFill>
                        <a:blip r:embed="rId2">
                          <a:extLst>
                            <a:ext uri="{28A0092B-C50C-407E-A947-70E740481C1C}">
                              <a14:useLocalDpi xmlns:a14="http://schemas.microsoft.com/office/drawing/2010/main" val="0"/>
                            </a:ext>
                          </a:extLst>
                        </a:blip>
                        <a:stretch>
                          <a:fillRect/>
                        </a:stretch>
                      </pic:blipFill>
                      <pic:spPr>
                        <a:xfrm>
                          <a:off x="0" y="0"/>
                          <a:ext cx="91440" cy="73152"/>
                        </a:xfrm>
                        <a:prstGeom prst="rect">
                          <a:avLst/>
                        </a:prstGeom>
                      </pic:spPr>
                    </pic:pic>
                  </a:graphicData>
                </a:graphic>
              </wp:inline>
            </w:drawing>
          </w:r>
          <w:r w:rsidRPr="00E352A1">
            <w:rPr>
              <w:color w:val="00B050"/>
              <w:sz w:val="20"/>
              <w:szCs w:val="20"/>
            </w:rPr>
            <w:t xml:space="preserve"> zalpha.rph@gmail.com     </w:t>
          </w:r>
          <w:r w:rsidRPr="00E352A1">
            <w:rPr>
              <w:noProof/>
              <w:color w:val="00B050"/>
              <w:sz w:val="20"/>
              <w:szCs w:val="20"/>
              <w:lang w:bidi="ar-SA"/>
            </w:rPr>
            <w:drawing>
              <wp:inline distT="0" distB="0" distL="0" distR="0" wp14:anchorId="14FE400C" wp14:editId="78EBBA10">
                <wp:extent cx="91440" cy="100584"/>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Oct 15, 2025, 09_43_55 PM 3.png"/>
                        <pic:cNvPicPr/>
                      </pic:nvPicPr>
                      <pic:blipFill>
                        <a:blip r:embed="rId3">
                          <a:extLst>
                            <a:ext uri="{28A0092B-C50C-407E-A947-70E740481C1C}">
                              <a14:useLocalDpi xmlns:a14="http://schemas.microsoft.com/office/drawing/2010/main" val="0"/>
                            </a:ext>
                          </a:extLst>
                        </a:blip>
                        <a:stretch>
                          <a:fillRect/>
                        </a:stretch>
                      </pic:blipFill>
                      <pic:spPr>
                        <a:xfrm>
                          <a:off x="0" y="0"/>
                          <a:ext cx="91440" cy="100584"/>
                        </a:xfrm>
                        <a:prstGeom prst="rect">
                          <a:avLst/>
                        </a:prstGeom>
                      </pic:spPr>
                    </pic:pic>
                  </a:graphicData>
                </a:graphic>
              </wp:inline>
            </w:drawing>
          </w:r>
          <w:r w:rsidRPr="00E352A1">
            <w:rPr>
              <w:color w:val="00B050"/>
              <w:sz w:val="20"/>
              <w:szCs w:val="20"/>
            </w:rPr>
            <w:t xml:space="preserve">  https://zalpharph.in</w:t>
          </w:r>
        </w:p>
        <w:p w14:paraId="1234BC26" w14:textId="667BE687" w:rsidR="00E352A1" w:rsidRPr="00E352A1" w:rsidRDefault="00E352A1" w:rsidP="00E352A1">
          <w:pPr>
            <w:pStyle w:val="Header"/>
            <w:jc w:val="center"/>
            <w:rPr>
              <w:color w:val="00B050"/>
              <w:sz w:val="20"/>
              <w:szCs w:val="20"/>
            </w:rPr>
          </w:pPr>
          <w:r w:rsidRPr="00E352A1">
            <w:rPr>
              <w:noProof/>
              <w:color w:val="00B050"/>
              <w:sz w:val="20"/>
              <w:szCs w:val="20"/>
              <w:lang w:bidi="ar-SA"/>
            </w:rPr>
            <w:drawing>
              <wp:inline distT="0" distB="0" distL="0" distR="0" wp14:anchorId="1FB38B89" wp14:editId="18A0A8E4">
                <wp:extent cx="92710" cy="1231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710" cy="123190"/>
                        </a:xfrm>
                        <a:prstGeom prst="rect">
                          <a:avLst/>
                        </a:prstGeom>
                        <a:noFill/>
                        <a:ln>
                          <a:noFill/>
                        </a:ln>
                      </pic:spPr>
                    </pic:pic>
                  </a:graphicData>
                </a:graphic>
              </wp:inline>
            </w:drawing>
          </w:r>
          <w:r w:rsidRPr="00E352A1">
            <w:rPr>
              <w:color w:val="00B050"/>
              <w:sz w:val="20"/>
              <w:szCs w:val="20"/>
            </w:rPr>
            <w:t xml:space="preserve"> No. 14, </w:t>
          </w:r>
          <w:proofErr w:type="spellStart"/>
          <w:r w:rsidRPr="00E352A1">
            <w:rPr>
              <w:color w:val="00B050"/>
              <w:sz w:val="20"/>
              <w:szCs w:val="20"/>
            </w:rPr>
            <w:t>Muthumanitown</w:t>
          </w:r>
          <w:proofErr w:type="spellEnd"/>
          <w:r w:rsidRPr="00E352A1">
            <w:rPr>
              <w:color w:val="00B050"/>
              <w:sz w:val="20"/>
              <w:szCs w:val="20"/>
            </w:rPr>
            <w:t xml:space="preserve">, 3rd Cross, </w:t>
          </w:r>
          <w:proofErr w:type="spellStart"/>
          <w:r w:rsidRPr="00E352A1">
            <w:rPr>
              <w:color w:val="00B050"/>
              <w:sz w:val="20"/>
              <w:szCs w:val="20"/>
            </w:rPr>
            <w:t>Senthaneerpuram</w:t>
          </w:r>
          <w:proofErr w:type="spellEnd"/>
          <w:r w:rsidRPr="00E352A1">
            <w:rPr>
              <w:color w:val="00B050"/>
              <w:sz w:val="20"/>
              <w:szCs w:val="20"/>
            </w:rPr>
            <w:t xml:space="preserve">, </w:t>
          </w:r>
          <w:proofErr w:type="spellStart"/>
          <w:r w:rsidRPr="00E352A1">
            <w:rPr>
              <w:color w:val="00B050"/>
              <w:sz w:val="20"/>
              <w:szCs w:val="20"/>
            </w:rPr>
            <w:t>Tiruchirappalli</w:t>
          </w:r>
          <w:proofErr w:type="spellEnd"/>
          <w:r w:rsidRPr="00E352A1">
            <w:rPr>
              <w:color w:val="00B050"/>
              <w:sz w:val="20"/>
              <w:szCs w:val="20"/>
            </w:rPr>
            <w:t xml:space="preserve"> - 620004, Tamil Nadu, India.</w:t>
          </w:r>
        </w:p>
        <w:p w14:paraId="2F78EFF8" w14:textId="6E7268C4" w:rsidR="00B6539C" w:rsidRPr="00E352A1" w:rsidRDefault="00E352A1" w:rsidP="00E352A1">
          <w:pPr>
            <w:pStyle w:val="Footer"/>
            <w:jc w:val="center"/>
            <w:rPr>
              <w:color w:val="00B050"/>
              <w:sz w:val="20"/>
              <w:szCs w:val="20"/>
            </w:rPr>
          </w:pPr>
          <w:r w:rsidRPr="00E352A1">
            <w:rPr>
              <w:color w:val="00B050"/>
              <w:spacing w:val="-6"/>
              <w:sz w:val="20"/>
              <w:szCs w:val="20"/>
            </w:rPr>
            <w:t>R</w:t>
          </w:r>
          <w:r w:rsidRPr="00E352A1">
            <w:rPr>
              <w:color w:val="00B050"/>
              <w:sz w:val="20"/>
              <w:szCs w:val="20"/>
            </w:rPr>
            <w:t>egistered under</w:t>
          </w:r>
          <w:r w:rsidRPr="00E352A1">
            <w:rPr>
              <w:color w:val="00B050"/>
              <w:spacing w:val="50"/>
              <w:sz w:val="20"/>
              <w:szCs w:val="20"/>
            </w:rPr>
            <w:t xml:space="preserve"> </w:t>
          </w:r>
          <w:r w:rsidRPr="00E352A1">
            <w:rPr>
              <w:color w:val="00B050"/>
              <w:sz w:val="20"/>
              <w:szCs w:val="20"/>
            </w:rPr>
            <w:t>MSME,</w:t>
          </w:r>
          <w:r w:rsidRPr="00E352A1">
            <w:rPr>
              <w:color w:val="00B050"/>
              <w:spacing w:val="55"/>
              <w:sz w:val="20"/>
              <w:szCs w:val="20"/>
            </w:rPr>
            <w:t xml:space="preserve"> </w:t>
          </w:r>
          <w:r w:rsidRPr="00E352A1">
            <w:rPr>
              <w:color w:val="00B050"/>
              <w:sz w:val="20"/>
              <w:szCs w:val="20"/>
            </w:rPr>
            <w:t>G</w:t>
          </w:r>
          <w:r w:rsidRPr="00E352A1">
            <w:rPr>
              <w:color w:val="00B050"/>
              <w:spacing w:val="-6"/>
              <w:sz w:val="20"/>
              <w:szCs w:val="20"/>
            </w:rPr>
            <w:t>o</w:t>
          </w:r>
          <w:r w:rsidRPr="00E352A1">
            <w:rPr>
              <w:color w:val="00B050"/>
              <w:sz w:val="20"/>
              <w:szCs w:val="20"/>
            </w:rPr>
            <w:t>vt.</w:t>
          </w:r>
          <w:r w:rsidRPr="00E352A1">
            <w:rPr>
              <w:color w:val="00B050"/>
              <w:spacing w:val="46"/>
              <w:sz w:val="20"/>
              <w:szCs w:val="20"/>
            </w:rPr>
            <w:t xml:space="preserve"> </w:t>
          </w:r>
          <w:r w:rsidRPr="00E352A1">
            <w:rPr>
              <w:color w:val="00B050"/>
              <w:sz w:val="20"/>
              <w:szCs w:val="20"/>
            </w:rPr>
            <w:t>of</w:t>
          </w:r>
          <w:r w:rsidRPr="00E352A1">
            <w:rPr>
              <w:color w:val="00B050"/>
              <w:spacing w:val="23"/>
              <w:sz w:val="20"/>
              <w:szCs w:val="20"/>
            </w:rPr>
            <w:t xml:space="preserve"> </w:t>
          </w:r>
          <w:r w:rsidRPr="00E352A1">
            <w:rPr>
              <w:color w:val="00B050"/>
              <w:w w:val="121"/>
              <w:sz w:val="20"/>
              <w:szCs w:val="20"/>
            </w:rPr>
            <w:t>I</w:t>
          </w:r>
          <w:r w:rsidRPr="00E352A1">
            <w:rPr>
              <w:color w:val="00B050"/>
              <w:w w:val="110"/>
              <w:sz w:val="20"/>
              <w:szCs w:val="20"/>
            </w:rPr>
            <w:t>n</w:t>
          </w:r>
          <w:r w:rsidRPr="00E352A1">
            <w:rPr>
              <w:color w:val="00B050"/>
              <w:w w:val="107"/>
              <w:sz w:val="20"/>
              <w:szCs w:val="20"/>
            </w:rPr>
            <w:t>di</w:t>
          </w:r>
          <w:r w:rsidRPr="00E352A1">
            <w:rPr>
              <w:color w:val="00B050"/>
              <w:w w:val="110"/>
              <w:sz w:val="20"/>
              <w:szCs w:val="20"/>
            </w:rPr>
            <w:t>a   I   Registration Number: UDYAM-TN-27-0122045</w:t>
          </w:r>
        </w:p>
      </w:tc>
    </w:tr>
  </w:tbl>
  <w:p w14:paraId="516E049A" w14:textId="77777777" w:rsidR="00B6539C" w:rsidRDefault="00B6539C" w:rsidP="00E35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D662A" w14:textId="77777777" w:rsidR="00584580" w:rsidRDefault="00584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1CE7" w14:textId="77777777" w:rsidR="000A105B" w:rsidRDefault="000A105B" w:rsidP="00192933">
      <w:r>
        <w:separator/>
      </w:r>
    </w:p>
  </w:footnote>
  <w:footnote w:type="continuationSeparator" w:id="0">
    <w:p w14:paraId="575648BA" w14:textId="77777777" w:rsidR="000A105B" w:rsidRDefault="000A105B" w:rsidP="00192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E37A6" w14:textId="57694F10" w:rsidR="00584580" w:rsidRDefault="000A105B">
    <w:pPr>
      <w:pStyle w:val="Header"/>
    </w:pPr>
    <w:r>
      <w:rPr>
        <w:noProof/>
        <w:lang w:bidi="ar-SA"/>
      </w:rPr>
      <w:pict w14:anchorId="7E0AF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445" o:spid="_x0000_s2050" type="#_x0000_t75" style="position:absolute;margin-left:0;margin-top:0;width:374.95pt;height:374.95pt;z-index:-251657216;mso-position-horizontal:center;mso-position-horizontal-relative:margin;mso-position-vertical:center;mso-position-vertical-relative:margin" o:allowincell="f">
          <v:imagedata r:id="rId1" o:title="Logo 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00B050"/>
        <w:right w:val="none" w:sz="0" w:space="0" w:color="auto"/>
        <w:insideH w:val="none" w:sz="0" w:space="0" w:color="auto"/>
        <w:insideV w:val="none" w:sz="0" w:space="0" w:color="auto"/>
      </w:tblBorders>
      <w:tblLook w:val="04A0" w:firstRow="1" w:lastRow="0" w:firstColumn="1" w:lastColumn="0" w:noHBand="0" w:noVBand="1"/>
    </w:tblPr>
    <w:tblGrid>
      <w:gridCol w:w="2178"/>
      <w:gridCol w:w="8948"/>
    </w:tblGrid>
    <w:tr w:rsidR="00192933" w14:paraId="6F129F40" w14:textId="77777777" w:rsidTr="00E352A1">
      <w:tc>
        <w:tcPr>
          <w:tcW w:w="2178" w:type="dxa"/>
        </w:tcPr>
        <w:p w14:paraId="54528366" w14:textId="05AF9AF9" w:rsidR="00192933" w:rsidRPr="00192933" w:rsidRDefault="000A105B" w:rsidP="00192933">
          <w:pPr>
            <w:pStyle w:val="Header"/>
            <w:rPr>
              <w:sz w:val="16"/>
              <w:szCs w:val="16"/>
            </w:rPr>
          </w:pPr>
          <w:r>
            <w:rPr>
              <w:noProof/>
              <w:sz w:val="16"/>
              <w:szCs w:val="16"/>
              <w:lang w:bidi="ar-SA"/>
            </w:rPr>
            <w:pict w14:anchorId="3CD8F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446" o:spid="_x0000_s2051" type="#_x0000_t75" style="position:absolute;margin-left:0;margin-top:0;width:374.95pt;height:374.95pt;z-index:-251656192;mso-position-horizontal:center;mso-position-horizontal-relative:margin;mso-position-vertical:center;mso-position-vertical-relative:margin" o:allowincell="f">
                <v:imagedata r:id="rId1" o:title="Logo 20"/>
                <w10:wrap anchorx="margin" anchory="margin"/>
              </v:shape>
            </w:pict>
          </w:r>
        </w:p>
        <w:p w14:paraId="5A8553F1" w14:textId="3DBBE86D" w:rsidR="00192933" w:rsidRPr="00192933" w:rsidRDefault="00192933" w:rsidP="00192933">
          <w:pPr>
            <w:pStyle w:val="Header"/>
            <w:jc w:val="center"/>
            <w:rPr>
              <w:sz w:val="16"/>
              <w:szCs w:val="16"/>
            </w:rPr>
          </w:pPr>
          <w:r>
            <w:rPr>
              <w:noProof/>
              <w:sz w:val="16"/>
              <w:szCs w:val="16"/>
              <w:lang w:bidi="ar-SA"/>
            </w:rPr>
            <w:drawing>
              <wp:inline distT="0" distB="0" distL="0" distR="0" wp14:anchorId="6CD061DB" wp14:editId="59172E31">
                <wp:extent cx="842481" cy="842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09.2025.png"/>
                        <pic:cNvPicPr/>
                      </pic:nvPicPr>
                      <pic:blipFill>
                        <a:blip r:embed="rId2">
                          <a:extLst>
                            <a:ext uri="{28A0092B-C50C-407E-A947-70E740481C1C}">
                              <a14:useLocalDpi xmlns:a14="http://schemas.microsoft.com/office/drawing/2010/main" val="0"/>
                            </a:ext>
                          </a:extLst>
                        </a:blip>
                        <a:stretch>
                          <a:fillRect/>
                        </a:stretch>
                      </pic:blipFill>
                      <pic:spPr>
                        <a:xfrm>
                          <a:off x="0" y="0"/>
                          <a:ext cx="841543" cy="841543"/>
                        </a:xfrm>
                        <a:prstGeom prst="rect">
                          <a:avLst/>
                        </a:prstGeom>
                      </pic:spPr>
                    </pic:pic>
                  </a:graphicData>
                </a:graphic>
              </wp:inline>
            </w:drawing>
          </w:r>
        </w:p>
        <w:p w14:paraId="078CC7A8" w14:textId="77777777" w:rsidR="00192933" w:rsidRPr="00192933" w:rsidRDefault="00192933" w:rsidP="00192933">
          <w:pPr>
            <w:pStyle w:val="Header"/>
            <w:rPr>
              <w:sz w:val="16"/>
              <w:szCs w:val="16"/>
            </w:rPr>
          </w:pPr>
        </w:p>
      </w:tc>
      <w:tc>
        <w:tcPr>
          <w:tcW w:w="8948" w:type="dxa"/>
        </w:tcPr>
        <w:p w14:paraId="7AAF62A8" w14:textId="77777777" w:rsidR="00192933" w:rsidRDefault="00192933" w:rsidP="00192933">
          <w:pPr>
            <w:pStyle w:val="Header"/>
            <w:jc w:val="center"/>
          </w:pPr>
        </w:p>
        <w:p w14:paraId="3568C0B7" w14:textId="77777777" w:rsidR="00192933" w:rsidRDefault="00192933" w:rsidP="00192933">
          <w:pPr>
            <w:pStyle w:val="Header"/>
            <w:jc w:val="center"/>
          </w:pPr>
        </w:p>
        <w:p w14:paraId="00128E7C" w14:textId="77777777" w:rsidR="00192933" w:rsidRDefault="00192933" w:rsidP="00192933">
          <w:pPr>
            <w:pStyle w:val="Header"/>
            <w:jc w:val="center"/>
          </w:pPr>
        </w:p>
        <w:p w14:paraId="3ED43C1B" w14:textId="1192BD34" w:rsidR="00192933" w:rsidRPr="00192933" w:rsidRDefault="00192933" w:rsidP="00192933">
          <w:pPr>
            <w:pStyle w:val="Header"/>
            <w:jc w:val="center"/>
            <w:rPr>
              <w:b/>
              <w:sz w:val="44"/>
              <w:szCs w:val="44"/>
            </w:rPr>
          </w:pPr>
          <w:r w:rsidRPr="00192933">
            <w:rPr>
              <w:b/>
              <w:sz w:val="44"/>
              <w:szCs w:val="44"/>
            </w:rPr>
            <w:t>Z Alpha Multidisciplinary Research Journal</w:t>
          </w:r>
        </w:p>
      </w:tc>
    </w:tr>
  </w:tbl>
  <w:p w14:paraId="0D06EEB2" w14:textId="3B0B8130" w:rsidR="00192933" w:rsidRDefault="00192933" w:rsidP="0019293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46ADA" w14:textId="1DA52E9B" w:rsidR="00584580" w:rsidRDefault="000A105B">
    <w:pPr>
      <w:pStyle w:val="Header"/>
    </w:pPr>
    <w:r>
      <w:rPr>
        <w:noProof/>
        <w:lang w:bidi="ar-SA"/>
      </w:rPr>
      <w:pict w14:anchorId="64F99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444" o:spid="_x0000_s2049" type="#_x0000_t75" style="position:absolute;margin-left:0;margin-top:0;width:374.95pt;height:374.95pt;z-index:-251658240;mso-position-horizontal:center;mso-position-horizontal-relative:margin;mso-position-vertical:center;mso-position-vertical-relative:margin" o:allowincell="f">
          <v:imagedata r:id="rId1" o:title="Logo 2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2C"/>
    <w:rsid w:val="000464A8"/>
    <w:rsid w:val="000A105B"/>
    <w:rsid w:val="000D7F8E"/>
    <w:rsid w:val="00192933"/>
    <w:rsid w:val="002F502C"/>
    <w:rsid w:val="00584580"/>
    <w:rsid w:val="005A04B0"/>
    <w:rsid w:val="006F57D5"/>
    <w:rsid w:val="00870E28"/>
    <w:rsid w:val="00B6539C"/>
    <w:rsid w:val="00CA58ED"/>
    <w:rsid w:val="00CB256E"/>
    <w:rsid w:val="00DF2D93"/>
    <w:rsid w:val="00E0263A"/>
    <w:rsid w:val="00E352A1"/>
    <w:rsid w:val="00E43E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38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2933"/>
    <w:rPr>
      <w:rFonts w:ascii="Tahoma" w:hAnsi="Tahoma" w:cs="Tahoma"/>
      <w:sz w:val="16"/>
      <w:szCs w:val="16"/>
    </w:rPr>
  </w:style>
  <w:style w:type="character" w:customStyle="1" w:styleId="BalloonTextChar">
    <w:name w:val="Balloon Text Char"/>
    <w:basedOn w:val="DefaultParagraphFont"/>
    <w:link w:val="BalloonText"/>
    <w:uiPriority w:val="99"/>
    <w:semiHidden/>
    <w:rsid w:val="00192933"/>
    <w:rPr>
      <w:rFonts w:ascii="Tahoma" w:eastAsia="Times New Roman" w:hAnsi="Tahoma" w:cs="Tahoma"/>
      <w:sz w:val="16"/>
      <w:szCs w:val="16"/>
      <w:lang w:bidi="en-US"/>
    </w:rPr>
  </w:style>
  <w:style w:type="paragraph" w:styleId="Header">
    <w:name w:val="header"/>
    <w:basedOn w:val="Normal"/>
    <w:link w:val="HeaderChar"/>
    <w:uiPriority w:val="99"/>
    <w:unhideWhenUsed/>
    <w:rsid w:val="00192933"/>
    <w:pPr>
      <w:tabs>
        <w:tab w:val="center" w:pos="4680"/>
        <w:tab w:val="right" w:pos="9360"/>
      </w:tabs>
    </w:pPr>
  </w:style>
  <w:style w:type="character" w:customStyle="1" w:styleId="HeaderChar">
    <w:name w:val="Header Char"/>
    <w:basedOn w:val="DefaultParagraphFont"/>
    <w:link w:val="Header"/>
    <w:uiPriority w:val="99"/>
    <w:rsid w:val="00192933"/>
    <w:rPr>
      <w:rFonts w:ascii="Times New Roman" w:eastAsia="Times New Roman" w:hAnsi="Times New Roman" w:cs="Times New Roman"/>
      <w:lang w:bidi="en-US"/>
    </w:rPr>
  </w:style>
  <w:style w:type="paragraph" w:styleId="Footer">
    <w:name w:val="footer"/>
    <w:basedOn w:val="Normal"/>
    <w:link w:val="FooterChar"/>
    <w:uiPriority w:val="99"/>
    <w:unhideWhenUsed/>
    <w:rsid w:val="00192933"/>
    <w:pPr>
      <w:tabs>
        <w:tab w:val="center" w:pos="4680"/>
        <w:tab w:val="right" w:pos="9360"/>
      </w:tabs>
    </w:pPr>
  </w:style>
  <w:style w:type="character" w:customStyle="1" w:styleId="FooterChar">
    <w:name w:val="Footer Char"/>
    <w:basedOn w:val="DefaultParagraphFont"/>
    <w:link w:val="Footer"/>
    <w:uiPriority w:val="99"/>
    <w:rsid w:val="00192933"/>
    <w:rPr>
      <w:rFonts w:ascii="Times New Roman" w:eastAsia="Times New Roman" w:hAnsi="Times New Roman" w:cs="Times New Roman"/>
      <w:lang w:bidi="en-US"/>
    </w:rPr>
  </w:style>
  <w:style w:type="table" w:styleId="TableGrid">
    <w:name w:val="Table Grid"/>
    <w:basedOn w:val="TableNormal"/>
    <w:uiPriority w:val="39"/>
    <w:rsid w:val="00192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2933"/>
    <w:rPr>
      <w:rFonts w:ascii="Tahoma" w:hAnsi="Tahoma" w:cs="Tahoma"/>
      <w:sz w:val="16"/>
      <w:szCs w:val="16"/>
    </w:rPr>
  </w:style>
  <w:style w:type="character" w:customStyle="1" w:styleId="BalloonTextChar">
    <w:name w:val="Balloon Text Char"/>
    <w:basedOn w:val="DefaultParagraphFont"/>
    <w:link w:val="BalloonText"/>
    <w:uiPriority w:val="99"/>
    <w:semiHidden/>
    <w:rsid w:val="00192933"/>
    <w:rPr>
      <w:rFonts w:ascii="Tahoma" w:eastAsia="Times New Roman" w:hAnsi="Tahoma" w:cs="Tahoma"/>
      <w:sz w:val="16"/>
      <w:szCs w:val="16"/>
      <w:lang w:bidi="en-US"/>
    </w:rPr>
  </w:style>
  <w:style w:type="paragraph" w:styleId="Header">
    <w:name w:val="header"/>
    <w:basedOn w:val="Normal"/>
    <w:link w:val="HeaderChar"/>
    <w:uiPriority w:val="99"/>
    <w:unhideWhenUsed/>
    <w:rsid w:val="00192933"/>
    <w:pPr>
      <w:tabs>
        <w:tab w:val="center" w:pos="4680"/>
        <w:tab w:val="right" w:pos="9360"/>
      </w:tabs>
    </w:pPr>
  </w:style>
  <w:style w:type="character" w:customStyle="1" w:styleId="HeaderChar">
    <w:name w:val="Header Char"/>
    <w:basedOn w:val="DefaultParagraphFont"/>
    <w:link w:val="Header"/>
    <w:uiPriority w:val="99"/>
    <w:rsid w:val="00192933"/>
    <w:rPr>
      <w:rFonts w:ascii="Times New Roman" w:eastAsia="Times New Roman" w:hAnsi="Times New Roman" w:cs="Times New Roman"/>
      <w:lang w:bidi="en-US"/>
    </w:rPr>
  </w:style>
  <w:style w:type="paragraph" w:styleId="Footer">
    <w:name w:val="footer"/>
    <w:basedOn w:val="Normal"/>
    <w:link w:val="FooterChar"/>
    <w:uiPriority w:val="99"/>
    <w:unhideWhenUsed/>
    <w:rsid w:val="00192933"/>
    <w:pPr>
      <w:tabs>
        <w:tab w:val="center" w:pos="4680"/>
        <w:tab w:val="right" w:pos="9360"/>
      </w:tabs>
    </w:pPr>
  </w:style>
  <w:style w:type="character" w:customStyle="1" w:styleId="FooterChar">
    <w:name w:val="Footer Char"/>
    <w:basedOn w:val="DefaultParagraphFont"/>
    <w:link w:val="Footer"/>
    <w:uiPriority w:val="99"/>
    <w:rsid w:val="00192933"/>
    <w:rPr>
      <w:rFonts w:ascii="Times New Roman" w:eastAsia="Times New Roman" w:hAnsi="Times New Roman" w:cs="Times New Roman"/>
      <w:lang w:bidi="en-US"/>
    </w:rPr>
  </w:style>
  <w:style w:type="table" w:styleId="TableGrid">
    <w:name w:val="Table Grid"/>
    <w:basedOn w:val="TableNormal"/>
    <w:uiPriority w:val="39"/>
    <w:rsid w:val="00192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Reinste</dc:creator>
  <cp:lastModifiedBy>MANICKAVASAHAM</cp:lastModifiedBy>
  <cp:revision>16</cp:revision>
  <cp:lastPrinted>2025-10-18T14:06:00Z</cp:lastPrinted>
  <dcterms:created xsi:type="dcterms:W3CDTF">2021-01-29T11:58:00Z</dcterms:created>
  <dcterms:modified xsi:type="dcterms:W3CDTF">2025-10-18T14:07:00Z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2016</vt:lpwstr>
  </property>
  <property fmtid="{D5CDD505-2E9C-101B-9397-08002B2CF9AE}" pid="4" name="LastSaved">
    <vt:filetime>2020-05-13T00:00:00Z</vt:filetime>
  </property>
</Properties>
</file>